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c9843b78eae44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16728431154f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Duivelsberg,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53c7d277944f3" /><Relationship Type="http://schemas.openxmlformats.org/officeDocument/2006/relationships/numbering" Target="/word/numbering.xml" Id="R17b6a9f8cb5d4c70" /><Relationship Type="http://schemas.openxmlformats.org/officeDocument/2006/relationships/settings" Target="/word/settings.xml" Id="R499fcddb5522434b" /><Relationship Type="http://schemas.openxmlformats.org/officeDocument/2006/relationships/image" Target="/word/media/6222b354-acae-4b87-842d-84daf41b6d08.png" Id="R4716728431154fff" /></Relationships>
</file>