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237575678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2b227f425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Echerennes,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96e129844495b" /><Relationship Type="http://schemas.openxmlformats.org/officeDocument/2006/relationships/numbering" Target="/word/numbering.xml" Id="R1d39437f705a49bd" /><Relationship Type="http://schemas.openxmlformats.org/officeDocument/2006/relationships/settings" Target="/word/settings.xml" Id="Rc86e08979aef461a" /><Relationship Type="http://schemas.openxmlformats.org/officeDocument/2006/relationships/image" Target="/word/media/81e75ab8-3011-4e35-a12a-f9e3c61c492f.png" Id="R8a92b227f4254baf" /></Relationships>
</file>