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038ecc335d46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6915e2be724e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Ede,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4fa7ae6e244b39" /><Relationship Type="http://schemas.openxmlformats.org/officeDocument/2006/relationships/numbering" Target="/word/numbering.xml" Id="R0204e03da0264cdb" /><Relationship Type="http://schemas.openxmlformats.org/officeDocument/2006/relationships/settings" Target="/word/settings.xml" Id="Rc24ef600f0554fe1" /><Relationship Type="http://schemas.openxmlformats.org/officeDocument/2006/relationships/image" Target="/word/media/615cda55-b959-43cb-aa72-7eb4ff25d9a2.png" Id="R826915e2be724e41" /></Relationships>
</file>