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3d30a6f84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4353870c6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Eikelenberg,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efb98ec44454d" /><Relationship Type="http://schemas.openxmlformats.org/officeDocument/2006/relationships/numbering" Target="/word/numbering.xml" Id="R2aaf01abc8774f79" /><Relationship Type="http://schemas.openxmlformats.org/officeDocument/2006/relationships/settings" Target="/word/settings.xml" Id="R4384f55e9cff451a" /><Relationship Type="http://schemas.openxmlformats.org/officeDocument/2006/relationships/image" Target="/word/media/e3b62351-b298-463f-bb5e-b1481db6ce84.png" Id="R35f4353870c64ae8" /></Relationships>
</file>