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e232534bd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82a3b313c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Elouges,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c7cb2131c4938" /><Relationship Type="http://schemas.openxmlformats.org/officeDocument/2006/relationships/numbering" Target="/word/numbering.xml" Id="Re39dc28b33c74dbb" /><Relationship Type="http://schemas.openxmlformats.org/officeDocument/2006/relationships/settings" Target="/word/settings.xml" Id="Rbf807f69b0e047d3" /><Relationship Type="http://schemas.openxmlformats.org/officeDocument/2006/relationships/image" Target="/word/media/8d2067ca-46d3-4625-84ec-7fe9c205f556.png" Id="R9c082a3b313c49a8" /></Relationships>
</file>