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d3b5260c4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0a4b65ad2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Elzenhoek,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767bb9f28461f" /><Relationship Type="http://schemas.openxmlformats.org/officeDocument/2006/relationships/numbering" Target="/word/numbering.xml" Id="R2f97a2d559ea4d79" /><Relationship Type="http://schemas.openxmlformats.org/officeDocument/2006/relationships/settings" Target="/word/settings.xml" Id="Rcaec78d4d775492f" /><Relationship Type="http://schemas.openxmlformats.org/officeDocument/2006/relationships/image" Target="/word/media/7e781e4a-2c41-4c86-9a2a-a4ec77d202b9.png" Id="R6b80a4b65ad24508" /></Relationships>
</file>