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00cda37a149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2e7adcd58f4d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Emeville,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34b257a7564b4b" /><Relationship Type="http://schemas.openxmlformats.org/officeDocument/2006/relationships/numbering" Target="/word/numbering.xml" Id="R07f16533e7e54d5d" /><Relationship Type="http://schemas.openxmlformats.org/officeDocument/2006/relationships/settings" Target="/word/settings.xml" Id="R506132c292eb4e61" /><Relationship Type="http://schemas.openxmlformats.org/officeDocument/2006/relationships/image" Target="/word/media/8897c199-7303-45bd-9fc4-a130f654eecf.png" Id="R962e7adcd58f4d08" /></Relationships>
</file>