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c9dbd9b38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1bfdc3f45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Emptinne,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d926e279f41b1" /><Relationship Type="http://schemas.openxmlformats.org/officeDocument/2006/relationships/numbering" Target="/word/numbering.xml" Id="R093d813bde7f41eb" /><Relationship Type="http://schemas.openxmlformats.org/officeDocument/2006/relationships/settings" Target="/word/settings.xml" Id="R5bd2bcf212b24dc4" /><Relationship Type="http://schemas.openxmlformats.org/officeDocument/2006/relationships/image" Target="/word/media/42798bea-f15d-4b9c-a40f-ac900b17ee73.png" Id="R01a1bfdc3f4540fc" /></Relationships>
</file>