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ee4f6513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fedf4672b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eb23df9824da3" /><Relationship Type="http://schemas.openxmlformats.org/officeDocument/2006/relationships/numbering" Target="/word/numbering.xml" Id="R7f66b34f0eba4010" /><Relationship Type="http://schemas.openxmlformats.org/officeDocument/2006/relationships/settings" Target="/word/settings.xml" Id="R1c8e20cb7bf64b1e" /><Relationship Type="http://schemas.openxmlformats.org/officeDocument/2006/relationships/image" Target="/word/media/2a0e3062-7f53-4ab0-b387-6ec02821ef15.png" Id="R011fedf4672b43f0" /></Relationships>
</file>