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38d03eee2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a39a1f13e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Enines,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44ea73ed24cf4" /><Relationship Type="http://schemas.openxmlformats.org/officeDocument/2006/relationships/numbering" Target="/word/numbering.xml" Id="R56e7294660e04428" /><Relationship Type="http://schemas.openxmlformats.org/officeDocument/2006/relationships/settings" Target="/word/settings.xml" Id="R3250224834fb4734" /><Relationship Type="http://schemas.openxmlformats.org/officeDocument/2006/relationships/image" Target="/word/media/ac37e6cd-f4eb-4560-b5e7-a6bb345c0ac8.png" Id="R567a39a1f13e4669" /></Relationships>
</file>