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e720dfa16242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258748b0ce46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Epinette,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049ba3bf91425e" /><Relationship Type="http://schemas.openxmlformats.org/officeDocument/2006/relationships/numbering" Target="/word/numbering.xml" Id="Rabd25fe1ae8f4f1e" /><Relationship Type="http://schemas.openxmlformats.org/officeDocument/2006/relationships/settings" Target="/word/settings.xml" Id="R2ac39d3d47f84728" /><Relationship Type="http://schemas.openxmlformats.org/officeDocument/2006/relationships/image" Target="/word/media/6acc9f46-edfb-46c2-9f3d-85f0479a0937.png" Id="R5f258748b0ce46ee" /></Relationships>
</file>