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6e16baeb1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21ca76f77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Erlinchamps,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eba90095b4285" /><Relationship Type="http://schemas.openxmlformats.org/officeDocument/2006/relationships/numbering" Target="/word/numbering.xml" Id="Reb7c2f39fd484057" /><Relationship Type="http://schemas.openxmlformats.org/officeDocument/2006/relationships/settings" Target="/word/settings.xml" Id="R5799ba5e24464773" /><Relationship Type="http://schemas.openxmlformats.org/officeDocument/2006/relationships/image" Target="/word/media/214f39fd-2243-4671-8742-72ceebc948c5.png" Id="R6f621ca76f774a92" /></Relationships>
</file>