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01cf93e05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fc1665b9c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Escalette,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79b497b0146da" /><Relationship Type="http://schemas.openxmlformats.org/officeDocument/2006/relationships/numbering" Target="/word/numbering.xml" Id="Rc157cec7b6d04b61" /><Relationship Type="http://schemas.openxmlformats.org/officeDocument/2006/relationships/settings" Target="/word/settings.xml" Id="R511f62a3916247d4" /><Relationship Type="http://schemas.openxmlformats.org/officeDocument/2006/relationships/image" Target="/word/media/ae84ba7f-e143-472c-be6e-752732918e30.png" Id="R722fc1665b9c4c79" /></Relationships>
</file>