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21116f0fc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0bc7719d1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Esquinterie,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15b68affd4d04" /><Relationship Type="http://schemas.openxmlformats.org/officeDocument/2006/relationships/numbering" Target="/word/numbering.xml" Id="Ra16ff1c036814c15" /><Relationship Type="http://schemas.openxmlformats.org/officeDocument/2006/relationships/settings" Target="/word/settings.xml" Id="Rbef70b1d4dd146d8" /><Relationship Type="http://schemas.openxmlformats.org/officeDocument/2006/relationships/image" Target="/word/media/d851fb64-d1b7-480f-a628-5e67406517eb.png" Id="R0720bc7719d14855" /></Relationships>
</file>