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6b2dd917f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acde80f3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Etikhove,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46caf7e694d29" /><Relationship Type="http://schemas.openxmlformats.org/officeDocument/2006/relationships/numbering" Target="/word/numbering.xml" Id="R2c0913ca84b847f6" /><Relationship Type="http://schemas.openxmlformats.org/officeDocument/2006/relationships/settings" Target="/word/settings.xml" Id="R4766243117fe429c" /><Relationship Type="http://schemas.openxmlformats.org/officeDocument/2006/relationships/image" Target="/word/media/8e092a60-a1b1-45aa-87c5-a2fd3a04e2c1.png" Id="R712bacde80f34f06" /></Relationships>
</file>