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1f8d7805c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5ac61e486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Evangelieboom,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0598360c54119" /><Relationship Type="http://schemas.openxmlformats.org/officeDocument/2006/relationships/numbering" Target="/word/numbering.xml" Id="R636d4a40d3e14ea8" /><Relationship Type="http://schemas.openxmlformats.org/officeDocument/2006/relationships/settings" Target="/word/settings.xml" Id="Rac13fff458444b65" /><Relationship Type="http://schemas.openxmlformats.org/officeDocument/2006/relationships/image" Target="/word/media/7599c156-e0f1-4592-b25a-aeb0fd4e1455.png" Id="R4fc5ac61e48643c5" /></Relationships>
</file>