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c565819e7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ab6b79c1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b1aa70508409c" /><Relationship Type="http://schemas.openxmlformats.org/officeDocument/2006/relationships/numbering" Target="/word/numbering.xml" Id="R0d6ff3653ea64422" /><Relationship Type="http://schemas.openxmlformats.org/officeDocument/2006/relationships/settings" Target="/word/settings.xml" Id="R6b4176812eb04889" /><Relationship Type="http://schemas.openxmlformats.org/officeDocument/2006/relationships/image" Target="/word/media/c008469c-a109-4265-861e-b6e74e899eb9.png" Id="R51bbab6b79c141af" /></Relationships>
</file>