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a808983eb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e3df8db48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Exbomont,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1e0a56efe4ca6" /><Relationship Type="http://schemas.openxmlformats.org/officeDocument/2006/relationships/numbering" Target="/word/numbering.xml" Id="Rfa5059adcd14483e" /><Relationship Type="http://schemas.openxmlformats.org/officeDocument/2006/relationships/settings" Target="/word/settings.xml" Id="R80960febd3534d6a" /><Relationship Type="http://schemas.openxmlformats.org/officeDocument/2006/relationships/image" Target="/word/media/64857959-9ae8-4fd2-bdbb-3021d8c98de8.png" Id="Ra71e3df8db484626" /></Relationships>
</file>