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380449513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ac1f58d3d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Falisolle,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ff435e02f4050" /><Relationship Type="http://schemas.openxmlformats.org/officeDocument/2006/relationships/numbering" Target="/word/numbering.xml" Id="R1179d1ebfcdd4213" /><Relationship Type="http://schemas.openxmlformats.org/officeDocument/2006/relationships/settings" Target="/word/settings.xml" Id="R5c0941e717e943bf" /><Relationship Type="http://schemas.openxmlformats.org/officeDocument/2006/relationships/image" Target="/word/media/1bb4de18-7e43-4852-8d59-5faba31a1464.png" Id="Rf34ac1f58d3d4437" /></Relationships>
</file>