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f6449752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ccca1581b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Fauquez,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59779fd024583" /><Relationship Type="http://schemas.openxmlformats.org/officeDocument/2006/relationships/numbering" Target="/word/numbering.xml" Id="R4e4940e87083493f" /><Relationship Type="http://schemas.openxmlformats.org/officeDocument/2006/relationships/settings" Target="/word/settings.xml" Id="R6002a750246d4ed2" /><Relationship Type="http://schemas.openxmlformats.org/officeDocument/2006/relationships/image" Target="/word/media/296b7b4e-3761-4b7e-9508-da6350c4c089.png" Id="Rd52ccca1581b476e" /></Relationships>
</file>