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5d8279678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81763de24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Fleron,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cdb68f5884838" /><Relationship Type="http://schemas.openxmlformats.org/officeDocument/2006/relationships/numbering" Target="/word/numbering.xml" Id="R38dcd374b65a4187" /><Relationship Type="http://schemas.openxmlformats.org/officeDocument/2006/relationships/settings" Target="/word/settings.xml" Id="R0a036ca0ffc34402" /><Relationship Type="http://schemas.openxmlformats.org/officeDocument/2006/relationships/image" Target="/word/media/df616ec5-2493-4eb2-b124-511b6d8979d1.png" Id="R6ac81763de244801" /></Relationships>
</file>