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ce432315d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81c76ebf8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Floriffoux,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4a6e6f37e4f31" /><Relationship Type="http://schemas.openxmlformats.org/officeDocument/2006/relationships/numbering" Target="/word/numbering.xml" Id="R69a4d19c17e04468" /><Relationship Type="http://schemas.openxmlformats.org/officeDocument/2006/relationships/settings" Target="/word/settings.xml" Id="R4b091e641d504157" /><Relationship Type="http://schemas.openxmlformats.org/officeDocument/2006/relationships/image" Target="/word/media/5b1cac86-fdb0-4837-85b1-5e4dd0b4ef0a.png" Id="Rf8881c76ebf84357" /></Relationships>
</file>