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1955a9562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9a4166ff6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des Tailles,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6f9abdc334b5e" /><Relationship Type="http://schemas.openxmlformats.org/officeDocument/2006/relationships/numbering" Target="/word/numbering.xml" Id="R3f944095ef9e48b5" /><Relationship Type="http://schemas.openxmlformats.org/officeDocument/2006/relationships/settings" Target="/word/settings.xml" Id="Rd6e241a36eb84ea4" /><Relationship Type="http://schemas.openxmlformats.org/officeDocument/2006/relationships/image" Target="/word/media/9cf7e52b-b0f4-49fc-bd23-ba4bbbd8d37d.png" Id="R3e19a4166ff641f6" /></Relationships>
</file>