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29f2741c3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45bf251cd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Gordien,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ba09215c648e7" /><Relationship Type="http://schemas.openxmlformats.org/officeDocument/2006/relationships/numbering" Target="/word/numbering.xml" Id="Ra3b1614c55f14157" /><Relationship Type="http://schemas.openxmlformats.org/officeDocument/2006/relationships/settings" Target="/word/settings.xml" Id="R43fb1913f345421b" /><Relationship Type="http://schemas.openxmlformats.org/officeDocument/2006/relationships/image" Target="/word/media/15bef2d8-3d0f-475b-91f5-67ef63eeeb7a.png" Id="Ra3e45bf251cd4340" /></Relationships>
</file>