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4a60fe81254a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8266e4610740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Fontaine-Valmont,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454085a335466b" /><Relationship Type="http://schemas.openxmlformats.org/officeDocument/2006/relationships/numbering" Target="/word/numbering.xml" Id="R0b1deecca76f4c3d" /><Relationship Type="http://schemas.openxmlformats.org/officeDocument/2006/relationships/settings" Target="/word/settings.xml" Id="R061efe717bef402b" /><Relationship Type="http://schemas.openxmlformats.org/officeDocument/2006/relationships/image" Target="/word/media/8260ed2d-945b-43c1-bb19-dc277504b53c.png" Id="Rf08266e461074027" /></Relationships>
</file>