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9ecf869d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1aa9c4393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Forrieres-Saint-Martin,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4d676a1f24742" /><Relationship Type="http://schemas.openxmlformats.org/officeDocument/2006/relationships/numbering" Target="/word/numbering.xml" Id="R3262299660a5488a" /><Relationship Type="http://schemas.openxmlformats.org/officeDocument/2006/relationships/settings" Target="/word/settings.xml" Id="R30eb25fe664447b8" /><Relationship Type="http://schemas.openxmlformats.org/officeDocument/2006/relationships/image" Target="/word/media/6c4a0e2f-427b-4c73-8501-adb62048c888.png" Id="R5de1aa9c439348b3" /></Relationships>
</file>