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1ade43384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7e288c0b0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49648a42647b3" /><Relationship Type="http://schemas.openxmlformats.org/officeDocument/2006/relationships/numbering" Target="/word/numbering.xml" Id="R02b29b1f854c4f50" /><Relationship Type="http://schemas.openxmlformats.org/officeDocument/2006/relationships/settings" Target="/word/settings.xml" Id="Ra3773f23569c4afd" /><Relationship Type="http://schemas.openxmlformats.org/officeDocument/2006/relationships/image" Target="/word/media/8e6a353d-d850-40d8-88a2-92a74c8c5cc6.png" Id="Rb717e288c0b047b8" /></Relationships>
</file>