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78bdcdbaf540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377c2bc82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Froid Lieu,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cad12a6f62414b" /><Relationship Type="http://schemas.openxmlformats.org/officeDocument/2006/relationships/numbering" Target="/word/numbering.xml" Id="R8ad46ee115474b9d" /><Relationship Type="http://schemas.openxmlformats.org/officeDocument/2006/relationships/settings" Target="/word/settings.xml" Id="R91db2460ccaa4e4e" /><Relationship Type="http://schemas.openxmlformats.org/officeDocument/2006/relationships/image" Target="/word/media/9c7bb571-8cd9-4e5f-83c9-338647d88f58.png" Id="R6c6377c2bc824f04" /></Relationships>
</file>