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8e61cd5c14c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a4d8f203fa48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Froid Manteau,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49291bce5c47fa" /><Relationship Type="http://schemas.openxmlformats.org/officeDocument/2006/relationships/numbering" Target="/word/numbering.xml" Id="R443da49ba59443af" /><Relationship Type="http://schemas.openxmlformats.org/officeDocument/2006/relationships/settings" Target="/word/settings.xml" Id="R2e2cd6eb943c482d" /><Relationship Type="http://schemas.openxmlformats.org/officeDocument/2006/relationships/image" Target="/word/media/7613b90d-6450-425b-95fb-0021f4c7fa47.png" Id="R63a4d8f203fa485f" /></Relationships>
</file>