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3969bea21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3f732c01d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Froidbermont,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9795fe14947f4" /><Relationship Type="http://schemas.openxmlformats.org/officeDocument/2006/relationships/numbering" Target="/word/numbering.xml" Id="R9a881fa4ce184324" /><Relationship Type="http://schemas.openxmlformats.org/officeDocument/2006/relationships/settings" Target="/word/settings.xml" Id="Rbc556456de82495f" /><Relationship Type="http://schemas.openxmlformats.org/officeDocument/2006/relationships/image" Target="/word/media/fb84fb23-dae2-41da-b5f7-40d974f42fe7.png" Id="Ra1c3f732c01d4e25" /></Relationships>
</file>