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11a53488d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ad3beb4e5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Froidheid,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ed5047fd84f3c" /><Relationship Type="http://schemas.openxmlformats.org/officeDocument/2006/relationships/numbering" Target="/word/numbering.xml" Id="R8601440613dd4302" /><Relationship Type="http://schemas.openxmlformats.org/officeDocument/2006/relationships/settings" Target="/word/settings.xml" Id="R4f57f0b94ae04299" /><Relationship Type="http://schemas.openxmlformats.org/officeDocument/2006/relationships/image" Target="/word/media/3a1ed0ad-d427-4e8e-bcf8-e6d740d95d44.png" Id="Rc86ad3beb4e54624" /></Relationships>
</file>