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fa9f03a2a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5800c398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Fumal,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3e24ef9cb4557" /><Relationship Type="http://schemas.openxmlformats.org/officeDocument/2006/relationships/numbering" Target="/word/numbering.xml" Id="Re1e92c04d3ba4aad" /><Relationship Type="http://schemas.openxmlformats.org/officeDocument/2006/relationships/settings" Target="/word/settings.xml" Id="R09c43f2a0403458a" /><Relationship Type="http://schemas.openxmlformats.org/officeDocument/2006/relationships/image" Target="/word/media/c8b68541-f67c-4d93-b1cf-dc7f9e1d6a60.png" Id="Rce85800c398541b0" /></Relationships>
</file>