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c4c4b17b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503d9daa4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Gallaix,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7fea4bdeb4663" /><Relationship Type="http://schemas.openxmlformats.org/officeDocument/2006/relationships/numbering" Target="/word/numbering.xml" Id="R21d53db9ac274142" /><Relationship Type="http://schemas.openxmlformats.org/officeDocument/2006/relationships/settings" Target="/word/settings.xml" Id="Rc7c60d1f5ebe4002" /><Relationship Type="http://schemas.openxmlformats.org/officeDocument/2006/relationships/image" Target="/word/media/2ecb9221-ae53-4f23-856b-75a2d22cfa94.png" Id="Rba4503d9daa44537" /></Relationships>
</file>