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17802ec4f4e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c718a3c0441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Gangelberg,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5d989a99341fd" /><Relationship Type="http://schemas.openxmlformats.org/officeDocument/2006/relationships/numbering" Target="/word/numbering.xml" Id="R09c1b4b7efcf4fe7" /><Relationship Type="http://schemas.openxmlformats.org/officeDocument/2006/relationships/settings" Target="/word/settings.xml" Id="Rb1a61de855d0415e" /><Relationship Type="http://schemas.openxmlformats.org/officeDocument/2006/relationships/image" Target="/word/media/5bd8b3e0-c33a-4bc4-99aa-31537999955f.png" Id="R7c1c718a3c0441f9" /></Relationships>
</file>