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f64e862cb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7bbcd6ecf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Gellik,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da3d6ae584189" /><Relationship Type="http://schemas.openxmlformats.org/officeDocument/2006/relationships/numbering" Target="/word/numbering.xml" Id="Rd35facbc26774da8" /><Relationship Type="http://schemas.openxmlformats.org/officeDocument/2006/relationships/settings" Target="/word/settings.xml" Id="R42ddb692daf245e0" /><Relationship Type="http://schemas.openxmlformats.org/officeDocument/2006/relationships/image" Target="/word/media/91aad092-364e-444a-9739-49355863fbb3.png" Id="Rc287bbcd6ecf4e05" /></Relationships>
</file>