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922ae976e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53935897c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Genappe,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acb48f8f6461e" /><Relationship Type="http://schemas.openxmlformats.org/officeDocument/2006/relationships/numbering" Target="/word/numbering.xml" Id="Rfc886e7f375a4440" /><Relationship Type="http://schemas.openxmlformats.org/officeDocument/2006/relationships/settings" Target="/word/settings.xml" Id="Re9416d8b8b89479d" /><Relationship Type="http://schemas.openxmlformats.org/officeDocument/2006/relationships/image" Target="/word/media/30ad4c5a-85e6-4340-b2a6-b5e465792e99.png" Id="R32153935897c4587" /></Relationships>
</file>