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3fe57c2b341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f9ac8134cd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Gennehaye,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f4e509e4b4a91" /><Relationship Type="http://schemas.openxmlformats.org/officeDocument/2006/relationships/numbering" Target="/word/numbering.xml" Id="R68c7c62b55ff4ccb" /><Relationship Type="http://schemas.openxmlformats.org/officeDocument/2006/relationships/settings" Target="/word/settings.xml" Id="Rf75a95601c5e4979" /><Relationship Type="http://schemas.openxmlformats.org/officeDocument/2006/relationships/image" Target="/word/media/52454fe8-248b-44d9-a249-bbb33f5cda95.png" Id="Ra8f9ac8134cd4e58" /></Relationships>
</file>