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5fcc229aa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6caf77493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Gennevinne,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4230be3604b0e" /><Relationship Type="http://schemas.openxmlformats.org/officeDocument/2006/relationships/numbering" Target="/word/numbering.xml" Id="R5b5c76f042ff4dc8" /><Relationship Type="http://schemas.openxmlformats.org/officeDocument/2006/relationships/settings" Target="/word/settings.xml" Id="Raa5f7c47a9b44ebb" /><Relationship Type="http://schemas.openxmlformats.org/officeDocument/2006/relationships/image" Target="/word/media/f2f0900d-d926-4d77-bc9e-955a9de91a3e.png" Id="R3bb6caf774934a34" /></Relationships>
</file>