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3bbdb974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7a1dda260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Hosdent,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86764f5734ae0" /><Relationship Type="http://schemas.openxmlformats.org/officeDocument/2006/relationships/numbering" Target="/word/numbering.xml" Id="R8cc768ae67464067" /><Relationship Type="http://schemas.openxmlformats.org/officeDocument/2006/relationships/settings" Target="/word/settings.xml" Id="R84b44c2d81694ee4" /><Relationship Type="http://schemas.openxmlformats.org/officeDocument/2006/relationships/image" Target="/word/media/fd94931a-1a49-4c9a-95fb-18194d17b0cf.png" Id="R9c47a1dda260475a" /></Relationships>
</file>