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e7f5885f6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edd6bc75d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Houthulst,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de4b920904300" /><Relationship Type="http://schemas.openxmlformats.org/officeDocument/2006/relationships/numbering" Target="/word/numbering.xml" Id="Rf9be1ebdeabd4496" /><Relationship Type="http://schemas.openxmlformats.org/officeDocument/2006/relationships/settings" Target="/word/settings.xml" Id="R668c4799b2f04857" /><Relationship Type="http://schemas.openxmlformats.org/officeDocument/2006/relationships/image" Target="/word/media/c4414025-ac77-46cf-aa82-8fb4bac5c633.png" Id="R965edd6bc75d478f" /></Relationships>
</file>