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2c6e1e67e14d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40eb88963a45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Jabbeke,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d52718035c4fdd" /><Relationship Type="http://schemas.openxmlformats.org/officeDocument/2006/relationships/numbering" Target="/word/numbering.xml" Id="Ra2756011d0434f78" /><Relationship Type="http://schemas.openxmlformats.org/officeDocument/2006/relationships/settings" Target="/word/settings.xml" Id="R3399ee6a98914918" /><Relationship Type="http://schemas.openxmlformats.org/officeDocument/2006/relationships/image" Target="/word/media/34b4d618-ecfd-4976-aded-ea9a8e5f651d.png" Id="R4a40eb88963a4506" /></Relationships>
</file>