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c76eb395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3dec4a19b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Jolivet,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9af7187444b5e" /><Relationship Type="http://schemas.openxmlformats.org/officeDocument/2006/relationships/numbering" Target="/word/numbering.xml" Id="Rc5fed29acd824a4d" /><Relationship Type="http://schemas.openxmlformats.org/officeDocument/2006/relationships/settings" Target="/word/settings.xml" Id="R167e238057ac4ee7" /><Relationship Type="http://schemas.openxmlformats.org/officeDocument/2006/relationships/image" Target="/word/media/8ded0259-9c79-4bca-9bf8-2e2830e797df.png" Id="R4843dec4a19b4b08" /></Relationships>
</file>