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2cfb79c84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9a174797d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Journal,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1f31c4bd644d7" /><Relationship Type="http://schemas.openxmlformats.org/officeDocument/2006/relationships/numbering" Target="/word/numbering.xml" Id="R6898951d725f480c" /><Relationship Type="http://schemas.openxmlformats.org/officeDocument/2006/relationships/settings" Target="/word/settings.xml" Id="R4da943d123734240" /><Relationship Type="http://schemas.openxmlformats.org/officeDocument/2006/relationships/image" Target="/word/media/c127fce0-460b-44f3-b360-a24a9c2b4580.png" Id="Ra8a9a174797d4175" /></Relationships>
</file>