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7e8f007a1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9595ef31e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Katte 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150c8c87d040cb" /><Relationship Type="http://schemas.openxmlformats.org/officeDocument/2006/relationships/numbering" Target="/word/numbering.xml" Id="R255e09fc19ff4b0d" /><Relationship Type="http://schemas.openxmlformats.org/officeDocument/2006/relationships/settings" Target="/word/settings.xml" Id="R6321f9ced74f45cf" /><Relationship Type="http://schemas.openxmlformats.org/officeDocument/2006/relationships/image" Target="/word/media/39a2ffd4-ba99-4050-9dab-632471e6e33e.png" Id="R8619595ef31e4e20" /></Relationships>
</file>