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8fae910e3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f9481dc9d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Kattenbroek,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d18282afe4820" /><Relationship Type="http://schemas.openxmlformats.org/officeDocument/2006/relationships/numbering" Target="/word/numbering.xml" Id="R058cefe49c5a4ef2" /><Relationship Type="http://schemas.openxmlformats.org/officeDocument/2006/relationships/settings" Target="/word/settings.xml" Id="R1f35083458f04738" /><Relationship Type="http://schemas.openxmlformats.org/officeDocument/2006/relationships/image" Target="/word/media/541156bb-b73f-47cc-ac87-05bc61eb8526.png" Id="R3c5f9481dc9d4f2a" /></Relationships>
</file>