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84fcc04ae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142d4e0d2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Koewacht,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4b4aab6cc47a0" /><Relationship Type="http://schemas.openxmlformats.org/officeDocument/2006/relationships/numbering" Target="/word/numbering.xml" Id="Rf72d78d64aed48ea" /><Relationship Type="http://schemas.openxmlformats.org/officeDocument/2006/relationships/settings" Target="/word/settings.xml" Id="Rbb2f4a247f7f4673" /><Relationship Type="http://schemas.openxmlformats.org/officeDocument/2006/relationships/image" Target="/word/media/36ac4822-b86c-43a5-9e7f-de251e3fccc2.png" Id="Raf3142d4e0d2468e" /></Relationships>
</file>