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24fe1ce1b240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21dbfe32944a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Kortijs,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16468d0e904049" /><Relationship Type="http://schemas.openxmlformats.org/officeDocument/2006/relationships/numbering" Target="/word/numbering.xml" Id="R82ecfa7e05ec4052" /><Relationship Type="http://schemas.openxmlformats.org/officeDocument/2006/relationships/settings" Target="/word/settings.xml" Id="R784f635ea28d4775" /><Relationship Type="http://schemas.openxmlformats.org/officeDocument/2006/relationships/image" Target="/word/media/a40b292e-d433-4de4-bcde-e95f1e778c1c.png" Id="R7221dbfe32944a89" /></Relationships>
</file>