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f13beefc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ec71e477f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Walk Town,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561276f1e4fdb" /><Relationship Type="http://schemas.openxmlformats.org/officeDocument/2006/relationships/numbering" Target="/word/numbering.xml" Id="R0954482dead84629" /><Relationship Type="http://schemas.openxmlformats.org/officeDocument/2006/relationships/settings" Target="/word/settings.xml" Id="R4d3f83c8d1944796" /><Relationship Type="http://schemas.openxmlformats.org/officeDocument/2006/relationships/image" Target="/word/media/777044e6-81d2-4027-8e62-28d24753cdcb.png" Id="R351ec71e477f4a24" /></Relationships>
</file>