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c8f3bf9dd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68b10b426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Pedro Town,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87f2f74874dd6" /><Relationship Type="http://schemas.openxmlformats.org/officeDocument/2006/relationships/numbering" Target="/word/numbering.xml" Id="Rfe3c704c14f740d8" /><Relationship Type="http://schemas.openxmlformats.org/officeDocument/2006/relationships/settings" Target="/word/settings.xml" Id="Ra7f87e8a85dd4409" /><Relationship Type="http://schemas.openxmlformats.org/officeDocument/2006/relationships/image" Target="/word/media/02c7daea-50a3-4f3b-be86-8ba12b801d2b.png" Id="R5df68b10b4264192" /></Relationships>
</file>