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e3b78d5f3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41e275e4e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Paz,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0d4a50a52431e" /><Relationship Type="http://schemas.openxmlformats.org/officeDocument/2006/relationships/numbering" Target="/word/numbering.xml" Id="R654ccf3a03c04559" /><Relationship Type="http://schemas.openxmlformats.org/officeDocument/2006/relationships/settings" Target="/word/settings.xml" Id="R72eb84bf53bc4eee" /><Relationship Type="http://schemas.openxmlformats.org/officeDocument/2006/relationships/image" Target="/word/media/75eb3eca-d1fe-4fe4-82cc-8266251b3d5d.png" Id="R7c441e275e4e48d1" /></Relationships>
</file>